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2FD8" w:rsidRDefault="009B0F11">
      <w:r>
        <w:rPr>
          <w:noProof/>
          <w:lang w:eastAsia="sk-SK"/>
        </w:rPr>
        <w:drawing>
          <wp:inline distT="0" distB="0" distL="0" distR="0">
            <wp:extent cx="5760720" cy="7920990"/>
            <wp:effectExtent l="19050" t="0" r="0" b="0"/>
            <wp:docPr id="1" name="Obrázok 1" descr="C:\Users\Fic\Desktop\TONKA ZIVOTOPIS WORD\rodnylis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ic\Desktop\TONKA ZIVOTOPIS WORD\rodnylist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A2FD8" w:rsidSect="000A2F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B0F11"/>
    <w:rsid w:val="000A2FD8"/>
    <w:rsid w:val="00406F36"/>
    <w:rsid w:val="009B0F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0A2FD8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9B0F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B0F1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Fic</dc:creator>
  <cp:lastModifiedBy>Fic</cp:lastModifiedBy>
  <cp:revision>2</cp:revision>
  <dcterms:created xsi:type="dcterms:W3CDTF">2024-06-01T12:27:00Z</dcterms:created>
  <dcterms:modified xsi:type="dcterms:W3CDTF">2024-06-01T12:27:00Z</dcterms:modified>
</cp:coreProperties>
</file>